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22" w:type="dxa"/>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rsidTr="00000DC4">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 Course title:</w:t>
            </w:r>
            <w:r w:rsidRPr="004E203A">
              <w:rPr>
                <w:szCs w:val="20"/>
                <w:lang w:val="en-GB"/>
              </w:rPr>
              <w:t xml:space="preserve"> </w:t>
            </w:r>
            <w:r w:rsidR="008406C5" w:rsidRPr="00182393">
              <w:rPr>
                <w:b/>
                <w:bCs/>
              </w:rPr>
              <w:t>Communication</w:t>
            </w:r>
            <w:r w:rsidR="004D4A19" w:rsidRPr="00182393">
              <w:rPr>
                <w:rStyle w:val="SzvegtrzsbehzssalChar"/>
              </w:rPr>
              <w:t xml:space="preserve"> in Sport </w:t>
            </w:r>
          </w:p>
        </w:tc>
      </w:tr>
      <w:tr w:rsidR="00666AA6" w:rsidRPr="004E203A" w:rsidTr="00000DC4">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000DC4">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bookmarkStart w:id="0" w:name="_GoBack"/>
            <w:bookmarkEnd w:id="0"/>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Pr="004E203A">
              <w:rPr>
                <w:lang w:val="en-GB"/>
              </w:rPr>
              <w:t xml:space="preserve"> </w:t>
            </w:r>
            <w:r w:rsidR="00000DC4" w:rsidRPr="004E203A">
              <w:rPr>
                <w:rStyle w:val="Szvegtrzs2Char"/>
                <w:lang w:val="en-GB"/>
              </w:rPr>
              <w:t>practice</w:t>
            </w:r>
          </w:p>
        </w:tc>
      </w:tr>
      <w:tr w:rsidR="00666AA6" w:rsidRPr="004E203A" w:rsidTr="00000DC4">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000DC4">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rsidP="00000DC4">
            <w:pPr>
              <w:pStyle w:val="lfej"/>
              <w:tabs>
                <w:tab w:val="clear" w:pos="4536"/>
                <w:tab w:val="clear" w:pos="9072"/>
              </w:tabs>
              <w:rPr>
                <w:rStyle w:val="Szvegtrzs2Char"/>
                <w:lang w:val="en-GB"/>
              </w:rPr>
            </w:pPr>
            <w:r w:rsidRPr="004E203A">
              <w:rPr>
                <w:rStyle w:val="Szvegtrzs2Char"/>
                <w:lang w:val="en-GB"/>
              </w:rPr>
              <w:t>4. Contact hours:</w:t>
            </w:r>
            <w:r w:rsidRPr="004E203A">
              <w:rPr>
                <w:rStyle w:val="Szvegtrzs2Char"/>
                <w:b w:val="0"/>
                <w:lang w:val="en-GB"/>
              </w:rPr>
              <w:t xml:space="preserve"> 2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Pr="004E203A">
              <w:rPr>
                <w:bCs/>
                <w:lang w:val="en-GB"/>
              </w:rPr>
              <w:t xml:space="preserve"> 2</w:t>
            </w:r>
          </w:p>
        </w:tc>
      </w:tr>
      <w:tr w:rsidR="00666AA6" w:rsidRPr="004E203A" w:rsidTr="00000DC4">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000DC4">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rsidP="00000DC4">
            <w:pPr>
              <w:pStyle w:val="Szvegtrzs21"/>
              <w:rPr>
                <w:lang w:val="en-GB"/>
              </w:rPr>
            </w:pPr>
            <w:r w:rsidRPr="004E203A">
              <w:rPr>
                <w:lang w:val="en-GB"/>
              </w:rPr>
              <w:t xml:space="preserve">6. Preliminary conditions (max. 3): </w:t>
            </w:r>
            <w:r w:rsidR="00000DC4">
              <w:rPr>
                <w:lang w:val="en-GB"/>
              </w:rPr>
              <w:t>-</w:t>
            </w:r>
          </w:p>
        </w:tc>
      </w:tr>
      <w:tr w:rsidR="00666AA6" w:rsidRPr="004E203A" w:rsidTr="00000DC4">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000DC4">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000DC4">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r w:rsidR="00000DC4">
              <w:rPr>
                <w:lang w:val="en-GB"/>
              </w:rPr>
              <w:fldChar w:fldCharType="begin">
                <w:ffData>
                  <w:name w:val=""/>
                  <w:enabled/>
                  <w:calcOnExit w:val="0"/>
                  <w:checkBox>
                    <w:sizeAuto/>
                    <w:default w:val="0"/>
                  </w:checkBox>
                </w:ffData>
              </w:fldChar>
            </w:r>
            <w:r w:rsidR="00000DC4">
              <w:rPr>
                <w:lang w:val="en-GB"/>
              </w:rPr>
              <w:instrText xml:space="preserve"> FORMCHECKBOX </w:instrText>
            </w:r>
            <w:r w:rsidR="00000DC4">
              <w:rPr>
                <w:lang w:val="en-GB"/>
              </w:rPr>
            </w:r>
            <w:r w:rsidR="00000DC4">
              <w:rPr>
                <w:lang w:val="en-GB"/>
              </w:rPr>
              <w:fldChar w:fldCharType="end"/>
            </w:r>
            <w:r w:rsidRPr="004E203A">
              <w:rPr>
                <w:lang w:val="en-GB"/>
              </w:rPr>
              <w:t xml:space="preserve">fall semester, </w:t>
            </w:r>
            <w:r w:rsidR="00000DC4">
              <w:rPr>
                <w:lang w:val="en-GB"/>
              </w:rPr>
              <w:fldChar w:fldCharType="begin">
                <w:ffData>
                  <w:name w:val=""/>
                  <w:enabled/>
                  <w:calcOnExit w:val="0"/>
                  <w:checkBox>
                    <w:sizeAuto/>
                    <w:default w:val="1"/>
                  </w:checkBox>
                </w:ffData>
              </w:fldChar>
            </w:r>
            <w:r w:rsidR="00000DC4">
              <w:rPr>
                <w:lang w:val="en-GB"/>
              </w:rPr>
              <w:instrText xml:space="preserve"> FORMCHECKBOX </w:instrText>
            </w:r>
            <w:r w:rsidR="00000DC4">
              <w:rPr>
                <w:lang w:val="en-GB"/>
              </w:rPr>
            </w:r>
            <w:r w:rsidR="00000DC4">
              <w:rPr>
                <w:lang w:val="en-GB"/>
              </w:rPr>
              <w:fldChar w:fldCharType="end"/>
            </w:r>
            <w:r w:rsidRPr="004E203A">
              <w:rPr>
                <w:lang w:val="en-GB"/>
              </w:rPr>
              <w:t xml:space="preserve">spring semester, </w:t>
            </w:r>
            <w:bookmarkStart w:id="1"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1"/>
            <w:r w:rsidRPr="004E203A">
              <w:rPr>
                <w:lang w:val="en-GB"/>
              </w:rPr>
              <w:t xml:space="preserve">both </w:t>
            </w:r>
          </w:p>
        </w:tc>
      </w:tr>
      <w:tr w:rsidR="00666AA6" w:rsidRPr="004E203A" w:rsidTr="00000DC4">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000DC4">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000DC4">
            <w:pPr>
              <w:rPr>
                <w:lang w:val="en-GB"/>
              </w:rPr>
            </w:pPr>
            <w:r w:rsidRPr="004E203A">
              <w:rPr>
                <w:rStyle w:val="Szvegtrzs2Char"/>
                <w:lang w:val="en-GB"/>
              </w:rPr>
              <w:t>8. Limit for participants:</w:t>
            </w:r>
            <w:r w:rsidRPr="004E203A">
              <w:rPr>
                <w:lang w:val="en-GB"/>
              </w:rPr>
              <w:t xml:space="preserve"> </w:t>
            </w:r>
            <w:r w:rsidR="00000DC4">
              <w:rPr>
                <w:lang w:val="en-GB"/>
              </w:rPr>
              <w:t>-</w:t>
            </w:r>
            <w:r w:rsidRPr="004E203A">
              <w:rPr>
                <w:lang w:val="en-GB"/>
              </w:rPr>
              <w:t xml:space="preserve"> </w:t>
            </w:r>
          </w:p>
        </w:tc>
      </w:tr>
      <w:tr w:rsidR="00666AA6" w:rsidRPr="004E203A" w:rsidTr="00000DC4">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000DC4">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
          <w:p w:rsidR="00666AA6" w:rsidRPr="004E203A" w:rsidRDefault="00000DC4">
            <w:pPr>
              <w:pStyle w:val="lfej"/>
              <w:tabs>
                <w:tab w:val="clear" w:pos="4536"/>
                <w:tab w:val="clear" w:pos="9072"/>
              </w:tabs>
              <w:ind w:left="708"/>
              <w:rPr>
                <w:lang w:val="en-GB"/>
              </w:rPr>
            </w:pPr>
            <w:r>
              <w:rPr>
                <w:b/>
                <w:bCs/>
              </w:rPr>
              <w:t>Dr. Marton Gergely (</w:t>
            </w:r>
            <w:r w:rsidRPr="00774874">
              <w:rPr>
                <w:b/>
                <w:bCs/>
              </w:rPr>
              <w:t>University of Pécs, Faculty of Science</w:t>
            </w:r>
            <w:r>
              <w:rPr>
                <w:b/>
                <w:bCs/>
              </w:rPr>
              <w:t>,</w:t>
            </w:r>
            <w:r w:rsidRPr="00774874">
              <w:rPr>
                <w:b/>
                <w:bCs/>
              </w:rPr>
              <w:t xml:space="preserve"> Institute of Sport Sciences and Physical Education</w:t>
            </w:r>
            <w:r>
              <w:rPr>
                <w:b/>
                <w:bCs/>
              </w:rPr>
              <w:t xml:space="preserve">, </w:t>
            </w:r>
            <w:r w:rsidRPr="00774874">
              <w:rPr>
                <w:b/>
                <w:bCs/>
              </w:rPr>
              <w:t>Department of Sports Theory and Management</w:t>
            </w:r>
            <w:r>
              <w:rPr>
                <w:b/>
                <w:bCs/>
              </w:rPr>
              <w:t>)</w:t>
            </w:r>
          </w:p>
        </w:tc>
      </w:tr>
      <w:tr w:rsidR="00666AA6" w:rsidRPr="004E203A" w:rsidTr="00000DC4">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000DC4" w:rsidRPr="004E203A" w:rsidTr="00000DC4">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000DC4" w:rsidRPr="004E203A" w:rsidRDefault="00000DC4" w:rsidP="00000DC4">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000DC4" w:rsidRPr="000A1622" w:rsidRDefault="00000DC4" w:rsidP="00000DC4">
            <w:pPr>
              <w:pStyle w:val="lfej"/>
              <w:tabs>
                <w:tab w:val="clear" w:pos="4536"/>
                <w:tab w:val="clear" w:pos="9072"/>
              </w:tabs>
            </w:pPr>
            <w:r>
              <w:rPr>
                <w:b/>
                <w:bCs/>
              </w:rPr>
              <w:t>Dr. Marton Gergely</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00DC4" w:rsidRPr="000A1622" w:rsidRDefault="00000DC4" w:rsidP="00000DC4">
            <w:pPr>
              <w:pStyle w:val="lfej"/>
              <w:tabs>
                <w:tab w:val="clear" w:pos="4536"/>
                <w:tab w:val="clear" w:pos="9072"/>
              </w:tabs>
              <w:jc w:val="center"/>
            </w:pPr>
            <w:r>
              <w:t>100%</w:t>
            </w:r>
          </w:p>
        </w:tc>
      </w:tr>
      <w:tr w:rsidR="00000DC4" w:rsidRPr="004E203A" w:rsidTr="00000DC4">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000DC4" w:rsidRPr="004E203A" w:rsidRDefault="00000DC4" w:rsidP="00000DC4">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000DC4" w:rsidRPr="000A1622" w:rsidRDefault="00000DC4" w:rsidP="00000DC4">
            <w:pPr>
              <w:pStyle w:val="lfej"/>
              <w:tabs>
                <w:tab w:val="clear" w:pos="4536"/>
                <w:tab w:val="clear" w:pos="9072"/>
              </w:tabs>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00DC4" w:rsidRPr="000A1622" w:rsidRDefault="00000DC4" w:rsidP="00000DC4">
            <w:pPr>
              <w:pStyle w:val="lfej"/>
              <w:tabs>
                <w:tab w:val="clear" w:pos="4536"/>
                <w:tab w:val="clear" w:pos="9072"/>
              </w:tabs>
              <w:jc w:val="center"/>
            </w:pPr>
          </w:p>
        </w:tc>
      </w:tr>
      <w:tr w:rsidR="00666AA6" w:rsidRPr="004E203A" w:rsidTr="00000DC4">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rsidTr="00000DC4">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rsidTr="00000DC4">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rsidTr="00000DC4">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000DC4">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rsidTr="00000DC4">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000DC4">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b w:val="0"/>
                <w:lang w:val="en-GB"/>
              </w:rPr>
            </w:pPr>
            <w:r w:rsidRPr="004E203A">
              <w:rPr>
                <w:lang w:val="en-GB"/>
              </w:rPr>
              <w:t xml:space="preserve">13. Course objectives and/or learning outcomes: </w:t>
            </w:r>
          </w:p>
          <w:p w:rsidR="00666AA6" w:rsidRDefault="00666AA6" w:rsidP="001154D6">
            <w:pPr>
              <w:ind w:right="141"/>
              <w:jc w:val="both"/>
              <w:rPr>
                <w:b/>
                <w:bCs/>
                <w:szCs w:val="20"/>
                <w:lang w:val="en-GB"/>
              </w:rPr>
            </w:pPr>
          </w:p>
          <w:p w:rsidR="00000DC4" w:rsidRDefault="00000DC4" w:rsidP="00000DC4">
            <w:pPr>
              <w:jc w:val="both"/>
              <w:rPr>
                <w:lang w:val="en-GB"/>
              </w:rPr>
            </w:pPr>
            <w:r w:rsidRPr="00355CF8">
              <w:rPr>
                <w:lang w:val="en-GB"/>
              </w:rPr>
              <w:t xml:space="preserve">Effective sports communication is one of the most important </w:t>
            </w:r>
            <w:r>
              <w:rPr>
                <w:lang w:val="en-GB"/>
              </w:rPr>
              <w:t>abilities of the sports professio</w:t>
            </w:r>
            <w:r w:rsidRPr="00355CF8">
              <w:rPr>
                <w:lang w:val="en-GB"/>
              </w:rPr>
              <w:t xml:space="preserve">nals </w:t>
            </w:r>
            <w:r>
              <w:rPr>
                <w:lang w:val="en-GB"/>
              </w:rPr>
              <w:t xml:space="preserve">since deriving from their speciality – and in order to be successful in the labour market – the high level theoretical and practical knowledge of the written, verbal and metacommunication knowledge is indispensable. </w:t>
            </w:r>
          </w:p>
          <w:p w:rsidR="00000DC4" w:rsidRDefault="00000DC4" w:rsidP="00000DC4">
            <w:pPr>
              <w:jc w:val="both"/>
              <w:rPr>
                <w:lang w:val="en-GB"/>
              </w:rPr>
            </w:pPr>
            <w:r>
              <w:rPr>
                <w:lang w:val="en-GB"/>
              </w:rPr>
              <w:t xml:space="preserve">The aim of the subject is that the students should acquire all those applied communicational knowledge whose application is indispensable during their later labour, since during the everyday tasks of sports we have to expect from a professional as a basic skill to be able to create and maintain the relations due to his/her activities. </w:t>
            </w:r>
          </w:p>
          <w:p w:rsidR="00000DC4" w:rsidRDefault="00000DC4" w:rsidP="00000DC4">
            <w:pPr>
              <w:ind w:right="141"/>
              <w:jc w:val="both"/>
              <w:rPr>
                <w:lang w:val="en-GB"/>
              </w:rPr>
            </w:pPr>
            <w:r>
              <w:rPr>
                <w:lang w:val="en-GB"/>
              </w:rPr>
              <w:t>During the course the students will acquire and due to their tasks apply in a practice oriented way the (sports) communication methods and techniques of the 21</w:t>
            </w:r>
            <w:r w:rsidRPr="009B7583">
              <w:rPr>
                <w:vertAlign w:val="superscript"/>
                <w:lang w:val="en-GB"/>
              </w:rPr>
              <w:t>st</w:t>
            </w:r>
            <w:r>
              <w:rPr>
                <w:lang w:val="en-GB"/>
              </w:rPr>
              <w:t xml:space="preserve"> century and further on come to know the communication strategies of the market oriented sports of the present.</w:t>
            </w:r>
          </w:p>
          <w:p w:rsidR="00000DC4" w:rsidRPr="004E203A" w:rsidRDefault="00000DC4" w:rsidP="00000DC4">
            <w:pPr>
              <w:ind w:right="141"/>
              <w:jc w:val="both"/>
              <w:rPr>
                <w:b/>
                <w:bCs/>
                <w:szCs w:val="20"/>
                <w:lang w:val="en-GB"/>
              </w:rPr>
            </w:pPr>
          </w:p>
        </w:tc>
      </w:tr>
      <w:tr w:rsidR="00666AA6" w:rsidRPr="004E203A" w:rsidTr="00000DC4">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Cs/>
                <w:sz w:val="2"/>
                <w:szCs w:val="20"/>
                <w:lang w:val="en-GB"/>
              </w:rPr>
            </w:pPr>
          </w:p>
        </w:tc>
      </w:tr>
      <w:tr w:rsidR="00666AA6" w:rsidRPr="004E203A" w:rsidTr="00000DC4">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Default="00666AA6">
            <w:pPr>
              <w:pStyle w:val="Szvegtrzs21"/>
              <w:rPr>
                <w:lang w:val="en-GB"/>
              </w:rPr>
            </w:pPr>
            <w:r w:rsidRPr="004E203A">
              <w:rPr>
                <w:lang w:val="en-GB"/>
              </w:rPr>
              <w:t xml:space="preserve">14. Course outline </w:t>
            </w:r>
          </w:p>
          <w:p w:rsidR="00000DC4" w:rsidRPr="004E203A" w:rsidRDefault="00000DC4">
            <w:pPr>
              <w:pStyle w:val="Szvegtrzs21"/>
              <w:rPr>
                <w:sz w:val="22"/>
                <w:szCs w:val="22"/>
                <w:lang w:val="en-GB"/>
              </w:rPr>
            </w:pPr>
          </w:p>
          <w:p w:rsidR="00000DC4" w:rsidRPr="00000DC4" w:rsidRDefault="00000DC4" w:rsidP="00000DC4">
            <w:pPr>
              <w:pStyle w:val="Listaszerbekezds"/>
              <w:numPr>
                <w:ilvl w:val="0"/>
                <w:numId w:val="9"/>
              </w:numPr>
              <w:rPr>
                <w:sz w:val="20"/>
              </w:rPr>
            </w:pPr>
            <w:r w:rsidRPr="00000DC4">
              <w:rPr>
                <w:sz w:val="20"/>
              </w:rPr>
              <w:t>The determination of the applied communication and its fields</w:t>
            </w:r>
          </w:p>
          <w:p w:rsidR="00000DC4" w:rsidRPr="00000DC4" w:rsidRDefault="00000DC4" w:rsidP="00000DC4">
            <w:pPr>
              <w:pStyle w:val="Listaszerbekezds"/>
              <w:numPr>
                <w:ilvl w:val="0"/>
                <w:numId w:val="9"/>
              </w:numPr>
              <w:rPr>
                <w:sz w:val="20"/>
              </w:rPr>
            </w:pPr>
            <w:r w:rsidRPr="00000DC4">
              <w:rPr>
                <w:sz w:val="20"/>
              </w:rPr>
              <w:t xml:space="preserve">The written forms of business (sports) communication </w:t>
            </w:r>
          </w:p>
          <w:p w:rsidR="00000DC4" w:rsidRPr="00000DC4" w:rsidRDefault="00000DC4" w:rsidP="00000DC4">
            <w:pPr>
              <w:pStyle w:val="Listaszerbekezds"/>
              <w:numPr>
                <w:ilvl w:val="0"/>
                <w:numId w:val="9"/>
              </w:numPr>
              <w:rPr>
                <w:sz w:val="20"/>
              </w:rPr>
            </w:pPr>
            <w:r w:rsidRPr="00000DC4">
              <w:rPr>
                <w:sz w:val="20"/>
              </w:rPr>
              <w:t xml:space="preserve">Business and official types of letters and their target oriented application </w:t>
            </w:r>
          </w:p>
          <w:p w:rsidR="00000DC4" w:rsidRPr="00000DC4" w:rsidRDefault="00000DC4" w:rsidP="00000DC4">
            <w:pPr>
              <w:pStyle w:val="Listaszerbekezds"/>
              <w:numPr>
                <w:ilvl w:val="0"/>
                <w:numId w:val="9"/>
              </w:numPr>
              <w:rPr>
                <w:sz w:val="20"/>
              </w:rPr>
            </w:pPr>
            <w:r w:rsidRPr="00000DC4">
              <w:rPr>
                <w:sz w:val="20"/>
              </w:rPr>
              <w:t>The effective communication of searching for a job I. – the CV and its types</w:t>
            </w:r>
          </w:p>
          <w:p w:rsidR="00000DC4" w:rsidRPr="00000DC4" w:rsidRDefault="00000DC4" w:rsidP="00000DC4">
            <w:pPr>
              <w:pStyle w:val="Listaszerbekezds"/>
              <w:numPr>
                <w:ilvl w:val="0"/>
                <w:numId w:val="9"/>
              </w:numPr>
              <w:rPr>
                <w:sz w:val="20"/>
              </w:rPr>
            </w:pPr>
            <w:r w:rsidRPr="00000DC4">
              <w:rPr>
                <w:sz w:val="20"/>
              </w:rPr>
              <w:t>The effective communication of searching for a job II. – the motivation letter and its types</w:t>
            </w:r>
          </w:p>
          <w:p w:rsidR="00000DC4" w:rsidRPr="00000DC4" w:rsidRDefault="00000DC4" w:rsidP="00000DC4">
            <w:pPr>
              <w:pStyle w:val="Listaszerbekezds"/>
              <w:numPr>
                <w:ilvl w:val="0"/>
                <w:numId w:val="9"/>
              </w:numPr>
              <w:rPr>
                <w:sz w:val="20"/>
              </w:rPr>
            </w:pPr>
            <w:r w:rsidRPr="00000DC4">
              <w:rPr>
                <w:sz w:val="20"/>
              </w:rPr>
              <w:t xml:space="preserve">The effective communication of searching for a job III. – the interview </w:t>
            </w:r>
          </w:p>
          <w:p w:rsidR="00000DC4" w:rsidRPr="00000DC4" w:rsidRDefault="00000DC4" w:rsidP="00000DC4">
            <w:pPr>
              <w:pStyle w:val="Listaszerbekezds"/>
              <w:numPr>
                <w:ilvl w:val="0"/>
                <w:numId w:val="9"/>
              </w:numPr>
              <w:rPr>
                <w:sz w:val="20"/>
              </w:rPr>
            </w:pPr>
            <w:r w:rsidRPr="00000DC4">
              <w:rPr>
                <w:sz w:val="20"/>
              </w:rPr>
              <w:t>The types of interviews and their utilisation in the areas of sports</w:t>
            </w:r>
          </w:p>
          <w:p w:rsidR="00000DC4" w:rsidRPr="00000DC4" w:rsidRDefault="00000DC4" w:rsidP="00000DC4">
            <w:pPr>
              <w:pStyle w:val="Listaszerbekezds"/>
              <w:numPr>
                <w:ilvl w:val="0"/>
                <w:numId w:val="9"/>
              </w:numPr>
              <w:rPr>
                <w:sz w:val="20"/>
              </w:rPr>
            </w:pPr>
            <w:r w:rsidRPr="00000DC4">
              <w:rPr>
                <w:sz w:val="20"/>
              </w:rPr>
              <w:t>Organisational communication – the communication of sports organisations</w:t>
            </w:r>
          </w:p>
          <w:p w:rsidR="00000DC4" w:rsidRPr="00000DC4" w:rsidRDefault="00000DC4" w:rsidP="00000DC4">
            <w:pPr>
              <w:pStyle w:val="Listaszerbekezds"/>
              <w:numPr>
                <w:ilvl w:val="0"/>
                <w:numId w:val="9"/>
              </w:numPr>
              <w:rPr>
                <w:sz w:val="20"/>
              </w:rPr>
            </w:pPr>
            <w:r w:rsidRPr="00000DC4">
              <w:rPr>
                <w:sz w:val="20"/>
              </w:rPr>
              <w:t>Organisational communication – the communication of sports professionals</w:t>
            </w:r>
          </w:p>
          <w:p w:rsidR="00000DC4" w:rsidRPr="00000DC4" w:rsidRDefault="00000DC4" w:rsidP="00000DC4">
            <w:pPr>
              <w:pStyle w:val="Listaszerbekezds"/>
              <w:numPr>
                <w:ilvl w:val="0"/>
                <w:numId w:val="9"/>
              </w:numPr>
              <w:rPr>
                <w:sz w:val="20"/>
              </w:rPr>
            </w:pPr>
            <w:r w:rsidRPr="00000DC4">
              <w:rPr>
                <w:sz w:val="20"/>
              </w:rPr>
              <w:t>The functional opportunities of mass communication</w:t>
            </w:r>
          </w:p>
          <w:p w:rsidR="00000DC4" w:rsidRPr="00000DC4" w:rsidRDefault="00000DC4" w:rsidP="00000DC4">
            <w:pPr>
              <w:pStyle w:val="Listaszerbekezds"/>
              <w:numPr>
                <w:ilvl w:val="0"/>
                <w:numId w:val="9"/>
              </w:numPr>
              <w:rPr>
                <w:sz w:val="20"/>
              </w:rPr>
            </w:pPr>
            <w:r w:rsidRPr="00000DC4">
              <w:rPr>
                <w:sz w:val="20"/>
              </w:rPr>
              <w:t>The technical and content opportunities of mass communication</w:t>
            </w:r>
          </w:p>
          <w:p w:rsidR="00000DC4" w:rsidRPr="00000DC4" w:rsidRDefault="00000DC4" w:rsidP="00000DC4">
            <w:pPr>
              <w:pStyle w:val="Listaszerbekezds"/>
              <w:numPr>
                <w:ilvl w:val="0"/>
                <w:numId w:val="9"/>
              </w:numPr>
              <w:rPr>
                <w:sz w:val="20"/>
              </w:rPr>
            </w:pPr>
            <w:r w:rsidRPr="00000DC4">
              <w:rPr>
                <w:sz w:val="20"/>
              </w:rPr>
              <w:t>Negotiation models</w:t>
            </w:r>
          </w:p>
          <w:p w:rsidR="00000DC4" w:rsidRPr="00000DC4" w:rsidRDefault="00000DC4" w:rsidP="00000DC4">
            <w:pPr>
              <w:pStyle w:val="Listaszerbekezds"/>
              <w:numPr>
                <w:ilvl w:val="0"/>
                <w:numId w:val="9"/>
              </w:numPr>
              <w:rPr>
                <w:sz w:val="20"/>
              </w:rPr>
            </w:pPr>
            <w:r w:rsidRPr="00000DC4">
              <w:rPr>
                <w:sz w:val="20"/>
              </w:rPr>
              <w:t>Negotiation techniques</w:t>
            </w:r>
          </w:p>
          <w:p w:rsidR="00666AA6" w:rsidRPr="004E203A" w:rsidRDefault="00666AA6">
            <w:pPr>
              <w:rPr>
                <w:szCs w:val="20"/>
                <w:lang w:val="en-GB"/>
              </w:rPr>
            </w:pPr>
          </w:p>
        </w:tc>
      </w:tr>
      <w:tr w:rsidR="00666AA6" w:rsidRPr="004E203A" w:rsidTr="00000DC4">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000DC4">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15. Mid-semester works</w:t>
            </w:r>
          </w:p>
          <w:p w:rsidR="00666AA6" w:rsidRPr="004E203A" w:rsidRDefault="00000DC4">
            <w:pPr>
              <w:rPr>
                <w:lang w:val="en-GB"/>
              </w:rPr>
            </w:pPr>
            <w:r>
              <w:rPr>
                <w:lang w:val="en-GB"/>
              </w:rPr>
              <w:t>-</w:t>
            </w:r>
          </w:p>
        </w:tc>
      </w:tr>
      <w:tr w:rsidR="00666AA6" w:rsidRPr="004E203A" w:rsidTr="00000DC4">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000DC4">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rStyle w:val="Szvegtrzs2Char"/>
                <w:b w:val="0"/>
                <w:lang w:val="en-GB"/>
              </w:rPr>
            </w:pPr>
            <w:r w:rsidRPr="004E203A">
              <w:rPr>
                <w:rStyle w:val="Szvegtrzs2Char"/>
                <w:lang w:val="en-GB"/>
              </w:rPr>
              <w:t xml:space="preserve">16. Course requirements and grading </w:t>
            </w:r>
          </w:p>
          <w:p w:rsidR="00666AA6" w:rsidRDefault="00666AA6">
            <w:pPr>
              <w:rPr>
                <w:rStyle w:val="Szvegtrzs2Char"/>
                <w:b w:val="0"/>
                <w:lang w:val="en-GB"/>
              </w:rPr>
            </w:pPr>
          </w:p>
          <w:p w:rsidR="00000DC4" w:rsidRPr="00F7043C" w:rsidRDefault="00000DC4" w:rsidP="00000DC4">
            <w:pPr>
              <w:rPr>
                <w:b/>
                <w:bCs/>
                <w:lang w:val="en-GB"/>
              </w:rPr>
            </w:pPr>
            <w:r w:rsidRPr="00F7043C">
              <w:rPr>
                <w:lang w:val="en-GB"/>
              </w:rPr>
              <w:t xml:space="preserve">practical mark, </w:t>
            </w:r>
            <w:r>
              <w:rPr>
                <w:lang w:val="en-GB"/>
              </w:rPr>
              <w:t>which is based on the paper handled in by using the complex knowledge acquired during the semester based on complex tasks</w:t>
            </w:r>
          </w:p>
          <w:p w:rsidR="00666AA6" w:rsidRPr="004E203A" w:rsidRDefault="00666AA6" w:rsidP="001154D6">
            <w:pPr>
              <w:rPr>
                <w:szCs w:val="20"/>
                <w:lang w:val="en-GB"/>
              </w:rPr>
            </w:pPr>
          </w:p>
        </w:tc>
      </w:tr>
      <w:tr w:rsidR="00666AA6" w:rsidRPr="004E203A" w:rsidTr="00000DC4">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000DC4">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 xml:space="preserve">17. </w:t>
            </w:r>
            <w:r w:rsidRPr="00EE1E00">
              <w:rPr>
                <w:lang w:val="en-GB"/>
              </w:rPr>
              <w:t>List of readings</w:t>
            </w:r>
          </w:p>
          <w:p w:rsidR="00EE1E00" w:rsidRDefault="007267F7" w:rsidP="00EE1E00">
            <w:pPr>
              <w:adjustRightInd w:val="0"/>
              <w:ind w:left="360"/>
              <w:rPr>
                <w:szCs w:val="20"/>
              </w:rPr>
            </w:pPr>
            <w:r>
              <w:rPr>
                <w:bCs/>
              </w:rPr>
              <w:t xml:space="preserve">1. </w:t>
            </w:r>
            <w:r w:rsidRPr="00D17D0E">
              <w:rPr>
                <w:bCs/>
              </w:rPr>
              <w:t xml:space="preserve">Wiley, T. G. </w:t>
            </w:r>
            <w:r>
              <w:rPr>
                <w:bCs/>
              </w:rPr>
              <w:t>-</w:t>
            </w:r>
            <w:r w:rsidRPr="00D17D0E">
              <w:rPr>
                <w:bCs/>
              </w:rPr>
              <w:t xml:space="preserve"> Spruck Wrigley, H. (2011): Communicating in the Real World: Developing Communication Skills for Business and the Professions. </w:t>
            </w:r>
            <w:r w:rsidRPr="00D17D0E">
              <w:rPr>
                <w:szCs w:val="20"/>
              </w:rPr>
              <w:t>Englewood Cliffs: Prentice Hall</w:t>
            </w:r>
          </w:p>
          <w:p w:rsidR="007C0487" w:rsidRDefault="007C0487" w:rsidP="00EE1E00">
            <w:pPr>
              <w:adjustRightInd w:val="0"/>
              <w:ind w:left="360"/>
              <w:rPr>
                <w:lang w:val="en-GB"/>
              </w:rPr>
            </w:pPr>
          </w:p>
          <w:p w:rsidR="00C25353" w:rsidRPr="004E203A" w:rsidRDefault="00C25353" w:rsidP="00EE1E00">
            <w:pPr>
              <w:adjustRightInd w:val="0"/>
              <w:ind w:left="360"/>
              <w:rPr>
                <w:lang w:val="en-GB"/>
              </w:rPr>
            </w:pPr>
          </w:p>
          <w:p w:rsidR="00666AA6" w:rsidRPr="004E203A" w:rsidRDefault="00666AA6">
            <w:pPr>
              <w:autoSpaceDE/>
              <w:ind w:left="720"/>
              <w:rPr>
                <w:szCs w:val="20"/>
                <w:lang w:val="en-GB"/>
              </w:rPr>
            </w:pPr>
          </w:p>
        </w:tc>
      </w:tr>
      <w:tr w:rsidR="00666AA6" w:rsidRPr="004E203A" w:rsidTr="00000DC4">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000DC4">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Default="00666AA6">
            <w:pPr>
              <w:pStyle w:val="Szvegtrzs21"/>
              <w:rPr>
                <w:lang w:val="en-GB"/>
              </w:rPr>
            </w:pPr>
            <w:r w:rsidRPr="004E203A">
              <w:rPr>
                <w:lang w:val="en-GB"/>
              </w:rPr>
              <w:lastRenderedPageBreak/>
              <w:t>18. Recommended texts</w:t>
            </w:r>
            <w:r w:rsidR="007C0487">
              <w:rPr>
                <w:lang w:val="en-GB"/>
              </w:rPr>
              <w:t>, further readings</w:t>
            </w:r>
            <w:r w:rsidRPr="004E203A">
              <w:rPr>
                <w:lang w:val="en-GB"/>
              </w:rPr>
              <w:t xml:space="preserve"> </w:t>
            </w:r>
          </w:p>
          <w:p w:rsidR="007267F7" w:rsidRDefault="007267F7" w:rsidP="007267F7">
            <w:pPr>
              <w:autoSpaceDE/>
              <w:rPr>
                <w:bCs/>
              </w:rPr>
            </w:pPr>
          </w:p>
          <w:p w:rsidR="007C0487" w:rsidRDefault="007267F7" w:rsidP="007267F7">
            <w:pPr>
              <w:autoSpaceDE/>
              <w:ind w:left="356"/>
              <w:rPr>
                <w:bCs/>
              </w:rPr>
            </w:pPr>
            <w:r>
              <w:rPr>
                <w:bCs/>
              </w:rPr>
              <w:t xml:space="preserve">1. </w:t>
            </w:r>
            <w:r w:rsidRPr="00D17D0E">
              <w:rPr>
                <w:bCs/>
              </w:rPr>
              <w:t>Lucas, S. E.</w:t>
            </w:r>
            <w:r>
              <w:rPr>
                <w:bCs/>
              </w:rPr>
              <w:t xml:space="preserve"> (2004):</w:t>
            </w:r>
            <w:r w:rsidRPr="00D17D0E">
              <w:rPr>
                <w:bCs/>
              </w:rPr>
              <w:t xml:space="preserve"> The Art of Public Speaking. Englewood Cliffs: McGraw-Hill</w:t>
            </w:r>
          </w:p>
          <w:p w:rsidR="005D3840" w:rsidRPr="004E203A" w:rsidRDefault="005D3840" w:rsidP="00C25353">
            <w:pPr>
              <w:autoSpaceDE/>
              <w:ind w:left="356"/>
              <w:rPr>
                <w:lang w:val="en-GB"/>
              </w:rPr>
            </w:pPr>
            <w:r>
              <w:rPr>
                <w:lang w:val="en-GB"/>
              </w:rPr>
              <w:t>2</w:t>
            </w:r>
            <w:r w:rsidR="00C25353">
              <w:rPr>
                <w:lang w:val="en-GB"/>
              </w:rPr>
              <w:t xml:space="preserve">. </w:t>
            </w:r>
            <w:r w:rsidRPr="005D3840">
              <w:rPr>
                <w:lang w:val="en-GB"/>
              </w:rPr>
              <w:t xml:space="preserve">Frey, </w:t>
            </w:r>
            <w:r w:rsidR="00C25353">
              <w:rPr>
                <w:lang w:val="en-GB"/>
              </w:rPr>
              <w:t xml:space="preserve">L.R. - </w:t>
            </w:r>
            <w:r w:rsidRPr="005D3840">
              <w:rPr>
                <w:lang w:val="en-GB"/>
              </w:rPr>
              <w:t>Kenneth N. Cissna</w:t>
            </w:r>
            <w:r>
              <w:rPr>
                <w:lang w:val="en-GB"/>
              </w:rPr>
              <w:t>, K.N: (</w:t>
            </w:r>
            <w:r w:rsidR="00C25353">
              <w:rPr>
                <w:lang w:val="en-GB"/>
              </w:rPr>
              <w:t>2009</w:t>
            </w:r>
            <w:r>
              <w:rPr>
                <w:lang w:val="en-GB"/>
              </w:rPr>
              <w:t>):</w:t>
            </w:r>
            <w:r w:rsidR="00C25353">
              <w:rPr>
                <w:lang w:val="en-GB"/>
              </w:rPr>
              <w:t xml:space="preserve"> </w:t>
            </w:r>
            <w:r w:rsidR="00C25353" w:rsidRPr="00C25353">
              <w:rPr>
                <w:lang w:val="en-GB"/>
              </w:rPr>
              <w:t>Routledge Handbook of Applied Communication Research</w:t>
            </w:r>
            <w:r w:rsidR="00C25353">
              <w:rPr>
                <w:lang w:val="en-GB"/>
              </w:rPr>
              <w:t xml:space="preserve"> - </w:t>
            </w:r>
            <w:r w:rsidR="00C25353" w:rsidRPr="00C25353">
              <w:rPr>
                <w:lang w:val="en-GB"/>
              </w:rPr>
              <w:t>Practical Theory in Applied Communication Scholarship</w:t>
            </w:r>
            <w:r w:rsidR="00C25353">
              <w:rPr>
                <w:lang w:val="en-GB"/>
              </w:rPr>
              <w:t xml:space="preserve">. </w:t>
            </w:r>
            <w:r w:rsidR="00C25353" w:rsidRPr="00C25353">
              <w:rPr>
                <w:lang w:val="en-GB"/>
              </w:rPr>
              <w:t>Routledge</w:t>
            </w:r>
          </w:p>
        </w:tc>
      </w:tr>
      <w:tr w:rsidR="00666AA6" w:rsidRPr="004E203A" w:rsidTr="00000DC4">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rsidP="007267F7">
            <w:pPr>
              <w:snapToGrid w:val="0"/>
              <w:ind w:left="214"/>
              <w:rPr>
                <w:b/>
                <w:bCs/>
                <w:sz w:val="2"/>
                <w:szCs w:val="20"/>
                <w:lang w:val="en-GB"/>
              </w:rPr>
            </w:pPr>
          </w:p>
        </w:tc>
      </w:tr>
      <w:tr w:rsidR="00666AA6" w:rsidRPr="004E203A" w:rsidTr="00000DC4">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000DC4" w:rsidP="000100F4">
            <w:pPr>
              <w:jc w:val="center"/>
              <w:rPr>
                <w:b/>
                <w:szCs w:val="20"/>
                <w:lang w:val="en-GB"/>
              </w:rPr>
            </w:pPr>
            <w:r>
              <w:rPr>
                <w:szCs w:val="20"/>
                <w:lang w:val="en-GB"/>
              </w:rPr>
              <w:t>4</w:t>
            </w:r>
            <w:r w:rsidR="001154D6" w:rsidRPr="004E203A">
              <w:rPr>
                <w:szCs w:val="20"/>
                <w:lang w:val="en-GB"/>
              </w:rPr>
              <w:t xml:space="preserve"> </w:t>
            </w:r>
            <w:r w:rsidR="000100F4">
              <w:rPr>
                <w:szCs w:val="20"/>
                <w:lang w:val="en-GB"/>
              </w:rPr>
              <w:t>April</w:t>
            </w:r>
            <w:r w:rsidR="001154D6"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rsidTr="00000DC4">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00DC4" w:rsidRDefault="00000DC4">
            <w:pPr>
              <w:jc w:val="center"/>
              <w:rPr>
                <w:szCs w:val="20"/>
                <w:lang w:val="en-GB"/>
              </w:rPr>
            </w:pPr>
            <w:r>
              <w:rPr>
                <w:b/>
                <w:bCs/>
              </w:rPr>
              <w:t>Dr. Marton Gergely</w:t>
            </w:r>
            <w:r w:rsidRPr="004E203A">
              <w:rPr>
                <w:szCs w:val="20"/>
                <w:lang w:val="en-GB"/>
              </w:rPr>
              <w:t xml:space="preserve"> </w:t>
            </w:r>
          </w:p>
          <w:p w:rsidR="00666AA6" w:rsidRPr="004E203A" w:rsidRDefault="00666AA6">
            <w:pPr>
              <w:jc w:val="center"/>
              <w:rPr>
                <w:lang w:val="en-GB"/>
              </w:rPr>
            </w:pPr>
            <w:r w:rsidRPr="004E203A">
              <w:rPr>
                <w:szCs w:val="20"/>
                <w:lang w:val="en-GB"/>
              </w:rPr>
              <w:t>responsible teacher</w:t>
            </w:r>
          </w:p>
        </w:tc>
      </w:tr>
      <w:tr w:rsidR="00666AA6" w:rsidRPr="004E203A" w:rsidTr="00000DC4">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000DC4">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rsidTr="00000DC4">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000DC4" w:rsidP="007C0487">
            <w:pPr>
              <w:jc w:val="center"/>
              <w:rPr>
                <w:lang w:val="en-GB"/>
              </w:rPr>
            </w:pPr>
            <w:r>
              <w:rPr>
                <w:b/>
                <w:bCs/>
              </w:rPr>
              <w:t>Dr. Váczi Márk</w:t>
            </w:r>
            <w:r w:rsidR="00666AA6" w:rsidRPr="004E203A">
              <w:rPr>
                <w:szCs w:val="20"/>
                <w:lang w:val="en-GB"/>
              </w:rPr>
              <w:br/>
            </w:r>
            <w:r w:rsidR="007C0487">
              <w:rPr>
                <w:szCs w:val="20"/>
                <w:lang w:val="en-GB"/>
              </w:rPr>
              <w:t>program supervisor</w:t>
            </w:r>
            <w:r w:rsidR="00666AA6" w:rsidRPr="004E203A">
              <w:rPr>
                <w:szCs w:val="20"/>
                <w:lang w:val="en-GB"/>
              </w:rPr>
              <w:t xml:space="preserve"> </w:t>
            </w:r>
          </w:p>
        </w:tc>
      </w:tr>
    </w:tbl>
    <w:p w:rsidR="00666AA6" w:rsidRPr="004E203A" w:rsidRDefault="00666AA6">
      <w:pPr>
        <w:rPr>
          <w:lang w:val="en-GB"/>
        </w:rPr>
      </w:pPr>
    </w:p>
    <w:sectPr w:rsidR="00666AA6" w:rsidRPr="004E203A">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42C" w:rsidRDefault="00CF542C">
      <w:r>
        <w:separator/>
      </w:r>
    </w:p>
  </w:endnote>
  <w:endnote w:type="continuationSeparator" w:id="0">
    <w:p w:rsidR="00CF542C" w:rsidRDefault="00CF5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Times New Roman"/>
    <w:panose1 w:val="00000000000000000000"/>
    <w:charset w:val="00"/>
    <w:family w:val="roman"/>
    <w:notTrueType/>
    <w:pitch w:val="variable"/>
    <w:sig w:usb0="00000087" w:usb1="5000205B" w:usb2="00000000" w:usb3="00000000" w:csb0="0000009B"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42C" w:rsidRDefault="00CF542C">
      <w:r>
        <w:separator/>
      </w:r>
    </w:p>
  </w:footnote>
  <w:footnote w:type="continuationSeparator" w:id="0">
    <w:p w:rsidR="00CF542C" w:rsidRDefault="00CF54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r>
            <w:rPr>
              <w:szCs w:val="20"/>
            </w:rPr>
            <w:t xml:space="preserve">Page: </w:t>
          </w:r>
          <w:r>
            <w:rPr>
              <w:rStyle w:val="Oldalszm"/>
              <w:szCs w:val="20"/>
            </w:rPr>
            <w:fldChar w:fldCharType="begin"/>
          </w:r>
          <w:r>
            <w:rPr>
              <w:rStyle w:val="Oldalszm"/>
              <w:szCs w:val="20"/>
            </w:rPr>
            <w:instrText xml:space="preserve"> PAGE </w:instrText>
          </w:r>
          <w:r>
            <w:rPr>
              <w:rStyle w:val="Oldalszm"/>
              <w:szCs w:val="20"/>
            </w:rPr>
            <w:fldChar w:fldCharType="separate"/>
          </w:r>
          <w:r w:rsidR="00182393">
            <w:rPr>
              <w:rStyle w:val="Oldalszm"/>
              <w:noProof/>
              <w:szCs w:val="20"/>
            </w:rPr>
            <w:t>2</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abstractNum w:abstractNumId="8">
    <w:nsid w:val="37201152"/>
    <w:multiLevelType w:val="hybridMultilevel"/>
    <w:tmpl w:val="745EA68C"/>
    <w:lvl w:ilvl="0" w:tplc="040E000F">
      <w:start w:val="1"/>
      <w:numFmt w:val="decimal"/>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00DC4"/>
    <w:rsid w:val="000100F4"/>
    <w:rsid w:val="001154D6"/>
    <w:rsid w:val="00182393"/>
    <w:rsid w:val="001E42DF"/>
    <w:rsid w:val="002B022E"/>
    <w:rsid w:val="00404416"/>
    <w:rsid w:val="004537DF"/>
    <w:rsid w:val="00462661"/>
    <w:rsid w:val="004D4A19"/>
    <w:rsid w:val="004E203A"/>
    <w:rsid w:val="00580334"/>
    <w:rsid w:val="005A1993"/>
    <w:rsid w:val="005D3840"/>
    <w:rsid w:val="00666AA6"/>
    <w:rsid w:val="006965B3"/>
    <w:rsid w:val="007267F7"/>
    <w:rsid w:val="007C0487"/>
    <w:rsid w:val="007C4F79"/>
    <w:rsid w:val="007D6A24"/>
    <w:rsid w:val="007E0C63"/>
    <w:rsid w:val="008406C5"/>
    <w:rsid w:val="00956E58"/>
    <w:rsid w:val="00962AF4"/>
    <w:rsid w:val="00C25353"/>
    <w:rsid w:val="00C505A4"/>
    <w:rsid w:val="00CF542C"/>
    <w:rsid w:val="00DD230A"/>
    <w:rsid w:val="00E26A17"/>
    <w:rsid w:val="00EE1E0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aliases w:val="Header Char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aliases w:val="Header Cha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Szvegtrzsbehzssal">
    <w:name w:val="Body Text Indent"/>
    <w:basedOn w:val="Norml"/>
    <w:link w:val="SzvegtrzsbehzssalChar"/>
    <w:uiPriority w:val="99"/>
    <w:semiHidden/>
    <w:unhideWhenUsed/>
    <w:rsid w:val="004D4A19"/>
    <w:pPr>
      <w:spacing w:after="120"/>
      <w:ind w:left="283"/>
    </w:pPr>
  </w:style>
  <w:style w:type="character" w:customStyle="1" w:styleId="SzvegtrzsbehzssalChar">
    <w:name w:val="Szövegtörzs behúzással Char"/>
    <w:basedOn w:val="Bekezdsalapbettpusa"/>
    <w:link w:val="Szvegtrzsbehzssal"/>
    <w:rsid w:val="004D4A19"/>
    <w:rPr>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aliases w:val="Header Char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aliases w:val="Header Cha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Szvegtrzsbehzssal">
    <w:name w:val="Body Text Indent"/>
    <w:basedOn w:val="Norml"/>
    <w:link w:val="SzvegtrzsbehzssalChar"/>
    <w:uiPriority w:val="99"/>
    <w:semiHidden/>
    <w:unhideWhenUsed/>
    <w:rsid w:val="004D4A19"/>
    <w:pPr>
      <w:spacing w:after="120"/>
      <w:ind w:left="283"/>
    </w:pPr>
  </w:style>
  <w:style w:type="character" w:customStyle="1" w:styleId="SzvegtrzsbehzssalChar">
    <w:name w:val="Szövegtörzs behúzással Char"/>
    <w:basedOn w:val="Bekezdsalapbettpusa"/>
    <w:link w:val="Szvegtrzsbehzssal"/>
    <w:rsid w:val="004D4A19"/>
    <w:rPr>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418</Words>
  <Characters>2889</Characters>
  <Application>Microsoft Office Word</Application>
  <DocSecurity>0</DocSecurity>
  <Lines>24</Lines>
  <Paragraphs>6</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3301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2</cp:revision>
  <cp:lastPrinted>2012-03-06T17:02:00Z</cp:lastPrinted>
  <dcterms:created xsi:type="dcterms:W3CDTF">2017-05-16T10:52:00Z</dcterms:created>
  <dcterms:modified xsi:type="dcterms:W3CDTF">2017-05-16T10:52:00Z</dcterms:modified>
</cp:coreProperties>
</file>